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aps/>
          <w:sz w:val="34"/>
          <w:szCs w:val="34"/>
        </w:rPr>
        <w:t xml:space="preserve">LAST WILL AND TESTAMENT</w:t>
      </w:r>
    </w:p>
    <w:p>
      <w:pPr>
        <w:spacing w:after="60"/>
        <w:jc w:val="center"/>
      </w:pPr>
      <w:r>
        <w:rPr>
          <w:b/>
          <w:bCs/>
          <w:sz w:val="24"/>
          <w:szCs w:val="24"/>
        </w:rPr>
        <w:t xml:space="preserve">OF</w:t>
      </w:r>
    </w:p>
    <w:p>
      <w:pPr>
        <w:spacing w:after="240"/>
        <w:jc w:val="center"/>
      </w:pPr>
      <w:r>
        <w:rPr>
          <w:b/>
          <w:bCs/>
          <w:sz w:val="28"/>
          <w:szCs w:val="28"/>
        </w:rPr>
        <w:t xml:space="preserve">SHRI  [FULL NAME OF TESTATOR]</w:t>
      </w:r>
    </w:p>
    <w:p>
      <w:pPr>
        <w:pBdr>
          <w:bottom w:val="single" w:color="999999" w:sz="6" w:space="6"/>
        </w:pBdr>
        <w:spacing w:after="240" w:before="120"/>
      </w:pPr>
      <w:r>
        <w:t xml:space="preserve"/>
      </w:r>
    </w:p>
    <w:p>
      <w:pPr>
        <w:spacing w:after="80"/>
        <w:jc w:val="center"/>
      </w:pPr>
      <w:r>
        <w:rPr>
          <w:i/>
          <w:iCs/>
          <w:sz w:val="20"/>
          <w:szCs w:val="20"/>
        </w:rPr>
        <w:t xml:space="preserve">Sample format — resident of Delhi (Hindu), self-acquired properties,</w:t>
      </w:r>
    </w:p>
    <w:p>
      <w:pPr>
        <w:spacing w:after="300"/>
        <w:jc w:val="center"/>
      </w:pPr>
      <w:r>
        <w:rPr>
          <w:i/>
          <w:iCs/>
          <w:sz w:val="20"/>
          <w:szCs w:val="20"/>
        </w:rPr>
        <w:t xml:space="preserve">one son and one daughter, one immovable property bequeathed to each.</w:t>
      </w:r>
    </w:p>
    <w:p>
      <w:pPr>
        <w:spacing w:after="260" w:before="0" w:line="360"/>
        <w:jc w:val="both"/>
      </w:pPr>
      <w:r>
        <w:t xml:space="preserve">I, </w:t>
      </w:r>
      <w:r>
        <w:rPr>
          <w:b/>
          <w:bCs/>
        </w:rPr>
        <w:t xml:space="preserve">[FULL NAME]</w:t>
      </w:r>
      <w:r>
        <w:t xml:space="preserve">, son of </w:t>
      </w:r>
      <w:r>
        <w:rPr>
          <w:b/>
          <w:bCs/>
        </w:rPr>
        <w:t xml:space="preserve">[FATHER’S FULL NAME]</w:t>
      </w:r>
      <w:r>
        <w:t xml:space="preserve">, aged about </w:t>
      </w:r>
      <w:r>
        <w:rPr>
          <w:b/>
          <w:bCs/>
        </w:rPr>
        <w:t xml:space="preserve">[____]</w:t>
      </w:r>
      <w:r>
        <w:t xml:space="preserve"> years, Hindu by religion, an Indian citizen, permanently residing at </w:t>
      </w:r>
      <w:r>
        <w:rPr>
          <w:b/>
          <w:bCs/>
        </w:rPr>
        <w:t xml:space="preserve">[HOUSE NO., STREET, LOCALITY, NEW DELHI – 1100___]</w:t>
      </w:r>
      <w:r>
        <w:t xml:space="preserve">, holding Aadhaar No. </w:t>
      </w:r>
      <w:r>
        <w:rPr>
          <w:b/>
          <w:bCs/>
        </w:rPr>
        <w:t xml:space="preserve">[XXXX XXXX ______]</w:t>
      </w:r>
      <w:r>
        <w:t xml:space="preserve"> and PAN </w:t>
      </w:r>
      <w:r>
        <w:rPr>
          <w:b/>
          <w:bCs/>
        </w:rPr>
        <w:t xml:space="preserve">[____________]</w:t>
      </w:r>
      <w:r>
        <w:t xml:space="preserve">, do hereby make, publish and declare this to be my </w:t>
      </w:r>
      <w:r>
        <w:rPr>
          <w:b/>
          <w:bCs/>
        </w:rPr>
        <w:t xml:space="preserve">LAST WILL AND TESTAMENT</w:t>
      </w:r>
      <w:r>
        <w:t xml:space="preserve"> at Delhi on this </w:t>
      </w:r>
      <w:r>
        <w:rPr>
          <w:b/>
          <w:bCs/>
        </w:rPr>
        <w:t xml:space="preserve">[____]</w:t>
      </w:r>
      <w:r>
        <w:t xml:space="preserve"> day of </w:t>
      </w:r>
      <w:r>
        <w:rPr>
          <w:b/>
          <w:bCs/>
        </w:rPr>
        <w:t xml:space="preserve">[MONTH]</w:t>
      </w:r>
      <w:r>
        <w:t xml:space="preserve">, </w:t>
      </w:r>
      <w:r>
        <w:rPr>
          <w:b/>
          <w:bCs/>
        </w:rPr>
        <w:t xml:space="preserve">[YEAR]</w:t>
      </w:r>
      <w:r>
        <w:t xml:space="preserve">.</w:t>
      </w:r>
    </w:p>
    <w:p>
      <w:pPr>
        <w:pStyle w:val="Heading1"/>
      </w:pPr>
      <w:r>
        <w:t xml:space="preserve">1.  DECLARATION OF TESTAMENTARY CAPACITY</w:t>
      </w:r>
    </w:p>
    <w:p>
      <w:pPr>
        <w:spacing w:after="160" w:before="0" w:line="360"/>
        <w:jc w:val="both"/>
      </w:pPr>
      <w:r>
        <w:t xml:space="preserve">I am in good health and possess a sound and disposing mind, memory and understanding. I am executing this Will of my own free will and volition, without any coercion, undue influence, fraud, misrepresentation or persuasion from any person whatsoever. I fully understand the nature and extent of my property and the effect of the dispositions made hereunder.</w:t>
      </w:r>
    </w:p>
    <w:p>
      <w:pPr>
        <w:pStyle w:val="Heading1"/>
      </w:pPr>
      <w:r>
        <w:t xml:space="preserve">2.  REVOCATION OF EARLIER WILLS</w:t>
      </w:r>
    </w:p>
    <w:p>
      <w:pPr>
        <w:spacing w:after="160" w:before="0" w:line="360"/>
        <w:jc w:val="both"/>
      </w:pPr>
      <w:r>
        <w:t xml:space="preserve">I hereby revoke, cancel and annul all Wills, codicils, testamentary writings and dispositions of whatsoever nature heretofore made by me at any time. This is my last and final Will.</w:t>
      </w:r>
    </w:p>
    <w:p>
      <w:pPr>
        <w:pStyle w:val="Heading1"/>
      </w:pPr>
      <w:r>
        <w:t xml:space="preserve">3.  MY FAMILY</w:t>
      </w:r>
    </w:p>
    <w:p>
      <w:pPr>
        <w:spacing w:after="160" w:before="0" w:line="360"/>
        <w:jc w:val="both"/>
      </w:pPr>
      <w:r>
        <w:t xml:space="preserve">As at the date of this Will, my family consists of the following persons: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2700"/>
        <w:gridCol w:w="1100"/>
        <w:gridCol w:w="3126"/>
      </w:tblGrid>
      <w:tr>
        <w:trPr>
          <w:tblHeader/>
        </w:trPr>
        <w:tc>
          <w:tcPr>
            <w:tcW w:type="dxa" w:w="2100"/>
            <w:shd w:fill="EFEFEF" w:color="auto" w:val="clear"/>
            <w:tcMar>
              <w:top w:type="dxa" w:w="80"/>
              <w:left w:type="dxa" w:w="120"/>
              <w:bottom w:type="dxa" w:w="80"/>
              <w:right w:type="dxa" w:w="120"/>
            </w:tcMar>
          </w:tcPr>
          <w:p>
            <w:pPr>
              <w:spacing w:after="0" w:line="240"/>
              <w:jc w:val="left"/>
            </w:pPr>
            <w:r>
              <w:rPr>
                <w:b/>
                <w:bCs/>
              </w:rPr>
              <w:t xml:space="preserve">Relationship</w:t>
            </w:r>
          </w:p>
        </w:tc>
        <w:tc>
          <w:tcPr>
            <w:tcW w:type="dxa" w:w="2700"/>
            <w:shd w:fill="EFEFEF" w:color="auto" w:val="clear"/>
            <w:tcMar>
              <w:top w:type="dxa" w:w="80"/>
              <w:left w:type="dxa" w:w="120"/>
              <w:bottom w:type="dxa" w:w="80"/>
              <w:right w:type="dxa" w:w="120"/>
            </w:tcMar>
          </w:tcPr>
          <w:p>
            <w:pPr>
              <w:spacing w:after="0" w:line="240"/>
              <w:jc w:val="left"/>
            </w:pPr>
            <w:r>
              <w:rPr>
                <w:b/>
                <w:bCs/>
              </w:rPr>
              <w:t xml:space="preserve">Name</w:t>
            </w:r>
          </w:p>
        </w:tc>
        <w:tc>
          <w:tcPr>
            <w:tcW w:type="dxa" w:w="1100"/>
            <w:shd w:fill="EFEFEF" w:color="auto" w:val="clear"/>
            <w:tcMar>
              <w:top w:type="dxa" w:w="80"/>
              <w:left w:type="dxa" w:w="120"/>
              <w:bottom w:type="dxa" w:w="80"/>
              <w:right w:type="dxa" w:w="120"/>
            </w:tcMar>
          </w:tcPr>
          <w:p>
            <w:pPr>
              <w:spacing w:after="0" w:line="240"/>
              <w:jc w:val="left"/>
            </w:pPr>
            <w:r>
              <w:rPr>
                <w:b/>
                <w:bCs/>
              </w:rPr>
              <w:t xml:space="preserve">Age</w:t>
            </w:r>
          </w:p>
        </w:tc>
        <w:tc>
          <w:tcPr>
            <w:tcW w:type="dxa" w:w="3126"/>
            <w:shd w:fill="EFEFEF" w:color="auto" w:val="clear"/>
            <w:tcMar>
              <w:top w:type="dxa" w:w="80"/>
              <w:left w:type="dxa" w:w="120"/>
              <w:bottom w:type="dxa" w:w="80"/>
              <w:right w:type="dxa" w:w="120"/>
            </w:tcMar>
          </w:tcPr>
          <w:p>
            <w:pPr>
              <w:spacing w:after="0" w:line="240"/>
              <w:jc w:val="left"/>
            </w:pPr>
            <w:r>
              <w:rPr>
                <w:b/>
                <w:bCs/>
              </w:rPr>
              <w:t xml:space="preserve">Residing at</w:t>
            </w:r>
          </w:p>
        </w:tc>
      </w:tr>
      <w:tr>
        <w:trPr>
          <w:tblHeader w:val="false"/>
        </w:trPr>
        <w:tc>
          <w:tcPr>
            <w:tcW w:type="dxa" w:w="2100"/>
            <w:tcMar>
              <w:top w:type="dxa" w:w="80"/>
              <w:left w:type="dxa" w:w="120"/>
              <w:bottom w:type="dxa" w:w="80"/>
              <w:right w:type="dxa" w:w="120"/>
            </w:tcMar>
          </w:tcPr>
          <w:p>
            <w:pPr>
              <w:spacing w:after="0" w:line="240"/>
              <w:jc w:val="left"/>
            </w:pPr>
            <w:r>
              <w:rPr>
                <w:b w:val="false"/>
                <w:bCs w:val="false"/>
              </w:rPr>
              <w:t xml:space="preserve">Wife</w:t>
            </w:r>
          </w:p>
        </w:tc>
        <w:tc>
          <w:tcPr>
            <w:tcW w:type="dxa" w:w="2700"/>
            <w:tcMar>
              <w:top w:type="dxa" w:w="80"/>
              <w:left w:type="dxa" w:w="120"/>
              <w:bottom w:type="dxa" w:w="80"/>
              <w:right w:type="dxa" w:w="120"/>
            </w:tcMar>
          </w:tcPr>
          <w:p>
            <w:pPr>
              <w:spacing w:after="0" w:line="240"/>
              <w:jc w:val="left"/>
            </w:pPr>
            <w:r>
              <w:rPr>
                <w:b w:val="false"/>
                <w:bCs w:val="false"/>
              </w:rPr>
              <w:t xml:space="preserve">[NAME]</w:t>
            </w:r>
          </w:p>
        </w:tc>
        <w:tc>
          <w:tcPr>
            <w:tcW w:type="dxa" w:w="1100"/>
            <w:tcMar>
              <w:top w:type="dxa" w:w="80"/>
              <w:left w:type="dxa" w:w="120"/>
              <w:bottom w:type="dxa" w:w="80"/>
              <w:right w:type="dxa" w:w="120"/>
            </w:tcMar>
          </w:tcPr>
          <w:p>
            <w:pPr>
              <w:spacing w:after="0" w:line="240"/>
              <w:jc w:val="left"/>
            </w:pPr>
            <w:r>
              <w:rPr>
                <w:b w:val="false"/>
                <w:bCs w:val="false"/>
              </w:rPr>
              <w:t xml:space="preserve">[____]</w:t>
            </w:r>
          </w:p>
        </w:tc>
        <w:tc>
          <w:tcPr>
            <w:tcW w:type="dxa" w:w="3126"/>
            <w:tcMar>
              <w:top w:type="dxa" w:w="80"/>
              <w:left w:type="dxa" w:w="120"/>
              <w:bottom w:type="dxa" w:w="80"/>
              <w:right w:type="dxa" w:w="120"/>
            </w:tcMar>
          </w:tcPr>
          <w:p>
            <w:pPr>
              <w:spacing w:after="0" w:line="240"/>
              <w:jc w:val="left"/>
            </w:pPr>
            <w:r>
              <w:rPr>
                <w:b w:val="false"/>
                <w:bCs w:val="false"/>
              </w:rPr>
              <w:t xml:space="preserve">[ADDRESS]</w:t>
            </w:r>
          </w:p>
        </w:tc>
      </w:tr>
      <w:tr>
        <w:trPr>
          <w:tblHeader w:val="false"/>
        </w:trPr>
        <w:tc>
          <w:tcPr>
            <w:tcW w:type="dxa" w:w="2100"/>
            <w:tcMar>
              <w:top w:type="dxa" w:w="80"/>
              <w:left w:type="dxa" w:w="120"/>
              <w:bottom w:type="dxa" w:w="80"/>
              <w:right w:type="dxa" w:w="120"/>
            </w:tcMar>
          </w:tcPr>
          <w:p>
            <w:pPr>
              <w:spacing w:after="0" w:line="240"/>
              <w:jc w:val="left"/>
            </w:pPr>
            <w:r>
              <w:rPr>
                <w:b w:val="false"/>
                <w:bCs w:val="false"/>
              </w:rPr>
              <w:t xml:space="preserve">Son</w:t>
            </w:r>
          </w:p>
        </w:tc>
        <w:tc>
          <w:tcPr>
            <w:tcW w:type="dxa" w:w="2700"/>
            <w:tcMar>
              <w:top w:type="dxa" w:w="80"/>
              <w:left w:type="dxa" w:w="120"/>
              <w:bottom w:type="dxa" w:w="80"/>
              <w:right w:type="dxa" w:w="120"/>
            </w:tcMar>
          </w:tcPr>
          <w:p>
            <w:pPr>
              <w:spacing w:after="0" w:line="240"/>
              <w:jc w:val="left"/>
            </w:pPr>
            <w:r>
              <w:rPr>
                <w:b w:val="false"/>
                <w:bCs w:val="false"/>
              </w:rPr>
              <w:t xml:space="preserve">[NAME]</w:t>
            </w:r>
          </w:p>
        </w:tc>
        <w:tc>
          <w:tcPr>
            <w:tcW w:type="dxa" w:w="1100"/>
            <w:tcMar>
              <w:top w:type="dxa" w:w="80"/>
              <w:left w:type="dxa" w:w="120"/>
              <w:bottom w:type="dxa" w:w="80"/>
              <w:right w:type="dxa" w:w="120"/>
            </w:tcMar>
          </w:tcPr>
          <w:p>
            <w:pPr>
              <w:spacing w:after="0" w:line="240"/>
              <w:jc w:val="left"/>
            </w:pPr>
            <w:r>
              <w:rPr>
                <w:b w:val="false"/>
                <w:bCs w:val="false"/>
              </w:rPr>
              <w:t xml:space="preserve">[____]</w:t>
            </w:r>
          </w:p>
        </w:tc>
        <w:tc>
          <w:tcPr>
            <w:tcW w:type="dxa" w:w="3126"/>
            <w:tcMar>
              <w:top w:type="dxa" w:w="80"/>
              <w:left w:type="dxa" w:w="120"/>
              <w:bottom w:type="dxa" w:w="80"/>
              <w:right w:type="dxa" w:w="120"/>
            </w:tcMar>
          </w:tcPr>
          <w:p>
            <w:pPr>
              <w:spacing w:after="0" w:line="240"/>
              <w:jc w:val="left"/>
            </w:pPr>
            <w:r>
              <w:rPr>
                <w:b w:val="false"/>
                <w:bCs w:val="false"/>
              </w:rPr>
              <w:t xml:space="preserve">[ADDRESS]</w:t>
            </w:r>
          </w:p>
        </w:tc>
      </w:tr>
      <w:tr>
        <w:trPr>
          <w:tblHeader w:val="false"/>
        </w:trPr>
        <w:tc>
          <w:tcPr>
            <w:tcW w:type="dxa" w:w="2100"/>
            <w:tcMar>
              <w:top w:type="dxa" w:w="80"/>
              <w:left w:type="dxa" w:w="120"/>
              <w:bottom w:type="dxa" w:w="80"/>
              <w:right w:type="dxa" w:w="120"/>
            </w:tcMar>
          </w:tcPr>
          <w:p>
            <w:pPr>
              <w:spacing w:after="0" w:line="240"/>
              <w:jc w:val="left"/>
            </w:pPr>
            <w:r>
              <w:rPr>
                <w:b w:val="false"/>
                <w:bCs w:val="false"/>
              </w:rPr>
              <w:t xml:space="preserve">Daughter</w:t>
            </w:r>
          </w:p>
        </w:tc>
        <w:tc>
          <w:tcPr>
            <w:tcW w:type="dxa" w:w="2700"/>
            <w:tcMar>
              <w:top w:type="dxa" w:w="80"/>
              <w:left w:type="dxa" w:w="120"/>
              <w:bottom w:type="dxa" w:w="80"/>
              <w:right w:type="dxa" w:w="120"/>
            </w:tcMar>
          </w:tcPr>
          <w:p>
            <w:pPr>
              <w:spacing w:after="0" w:line="240"/>
              <w:jc w:val="left"/>
            </w:pPr>
            <w:r>
              <w:rPr>
                <w:b w:val="false"/>
                <w:bCs w:val="false"/>
              </w:rPr>
              <w:t xml:space="preserve">[NAME]</w:t>
            </w:r>
          </w:p>
        </w:tc>
        <w:tc>
          <w:tcPr>
            <w:tcW w:type="dxa" w:w="1100"/>
            <w:tcMar>
              <w:top w:type="dxa" w:w="80"/>
              <w:left w:type="dxa" w:w="120"/>
              <w:bottom w:type="dxa" w:w="80"/>
              <w:right w:type="dxa" w:w="120"/>
            </w:tcMar>
          </w:tcPr>
          <w:p>
            <w:pPr>
              <w:spacing w:after="0" w:line="240"/>
              <w:jc w:val="left"/>
            </w:pPr>
            <w:r>
              <w:rPr>
                <w:b w:val="false"/>
                <w:bCs w:val="false"/>
              </w:rPr>
              <w:t xml:space="preserve">[____]</w:t>
            </w:r>
          </w:p>
        </w:tc>
        <w:tc>
          <w:tcPr>
            <w:tcW w:type="dxa" w:w="3126"/>
            <w:tcMar>
              <w:top w:type="dxa" w:w="80"/>
              <w:left w:type="dxa" w:w="120"/>
              <w:bottom w:type="dxa" w:w="80"/>
              <w:right w:type="dxa" w:w="120"/>
            </w:tcMar>
          </w:tcPr>
          <w:p>
            <w:pPr>
              <w:spacing w:after="0" w:line="240"/>
              <w:jc w:val="left"/>
            </w:pPr>
            <w:r>
              <w:rPr>
                <w:b w:val="false"/>
                <w:bCs w:val="false"/>
              </w:rPr>
              <w:t xml:space="preserve">[ADDRESS]</w:t>
            </w:r>
          </w:p>
        </w:tc>
      </w:tr>
    </w:tbl>
    <w:p>
      <w:pPr>
        <w:spacing w:after="120"/>
      </w:pPr>
      <w:r>
        <w:t xml:space="preserve"/>
      </w:r>
    </w:p>
    <w:p>
      <w:pPr>
        <w:spacing w:after="200" w:before="0" w:line="360"/>
        <w:jc w:val="both"/>
      </w:pPr>
      <w:r>
        <w:rPr>
          <w:b/>
          <w:bCs/>
          <w:i/>
          <w:iCs/>
        </w:rPr>
        <w:t xml:space="preserve">Note for drafting: </w:t>
      </w:r>
      <w:r>
        <w:rPr>
          <w:i/>
          <w:iCs/>
        </w:rPr>
        <w:t xml:space="preserve">if the spouse has predeceased the testator, replace the above with — “My wife, late Smt. [NAME], expired on [DATE]. My family consists of my son and my daughter named below.”</w:t>
      </w:r>
    </w:p>
    <w:p>
      <w:pPr>
        <w:pStyle w:val="Heading1"/>
      </w:pPr>
      <w:r>
        <w:t xml:space="preserve">4.  NATURE OF THE PROPERTIES</w:t>
      </w:r>
    </w:p>
    <w:p>
      <w:pPr>
        <w:spacing w:after="160" w:before="0" w:line="360"/>
        <w:jc w:val="both"/>
      </w:pPr>
      <w:r>
        <w:t xml:space="preserve">All the properties and assets dealt with under this Will are my </w:t>
      </w:r>
      <w:r>
        <w:rPr>
          <w:b/>
          <w:bCs/>
        </w:rPr>
        <w:t xml:space="preserve">self-acquired properties</w:t>
      </w:r>
      <w:r>
        <w:t xml:space="preserve">, acquired by me out of my own funds, income and earnings. They are neither ancestral nor coparcenary property. No other person has any right, title, interest, share or claim of any nature whatsoever in the same, and I am fully competent to dispose of them by way of this Will.</w:t>
      </w:r>
    </w:p>
    <w:p>
      <w:pPr>
        <w:pStyle w:val="Heading1"/>
      </w:pPr>
      <w:r>
        <w:t xml:space="preserve">5.  BEQUEST OF IMMOVABLE PROPERTY</w:t>
      </w:r>
    </w:p>
    <w:p>
      <w:pPr>
        <w:pStyle w:val="Heading2"/>
      </w:pPr>
      <w:r>
        <w:t xml:space="preserve">5.1  To my son</w:t>
      </w:r>
    </w:p>
    <w:p>
      <w:pPr>
        <w:spacing w:after="160" w:before="0" w:line="360"/>
        <w:jc w:val="both"/>
      </w:pPr>
      <w:r>
        <w:t xml:space="preserve">I give, devise and bequeath the immovable property more particularly described in </w:t>
      </w:r>
      <w:r>
        <w:rPr>
          <w:b/>
          <w:bCs/>
        </w:rPr>
        <w:t xml:space="preserve">SCHEDULE “A”</w:t>
      </w:r>
      <w:r>
        <w:t xml:space="preserve"> annexed hereto, absolutely and forever, unto my son </w:t>
      </w:r>
      <w:r>
        <w:rPr>
          <w:b/>
          <w:bCs/>
        </w:rPr>
        <w:t xml:space="preserve">[SON’S NAME]</w:t>
      </w:r>
      <w:r>
        <w:t xml:space="preserve">, who shall upon my demise become the sole and absolute owner thereof, with full rights to hold, possess, use, enjoy, sell, mortgage, gift, lease or otherwise deal with the same as he may deem fit.</w:t>
      </w:r>
    </w:p>
    <w:p>
      <w:pPr>
        <w:pStyle w:val="Heading2"/>
      </w:pPr>
      <w:r>
        <w:t xml:space="preserve">5.2  To my daughter</w:t>
      </w:r>
    </w:p>
    <w:p>
      <w:pPr>
        <w:spacing w:after="160" w:before="0" w:line="360"/>
        <w:jc w:val="both"/>
      </w:pPr>
      <w:r>
        <w:t xml:space="preserve">I give, devise and bequeath the immovable property more particularly described in </w:t>
      </w:r>
      <w:r>
        <w:rPr>
          <w:b/>
          <w:bCs/>
        </w:rPr>
        <w:t xml:space="preserve">SCHEDULE “B”</w:t>
      </w:r>
      <w:r>
        <w:t xml:space="preserve"> annexed hereto, absolutely and forever, unto my daughter </w:t>
      </w:r>
      <w:r>
        <w:rPr>
          <w:b/>
          <w:bCs/>
        </w:rPr>
        <w:t xml:space="preserve">[DAUGHTER’S NAME]</w:t>
      </w:r>
      <w:r>
        <w:t xml:space="preserve">, who shall upon my demise become the sole and absolute owner thereof, with full rights to hold, possess, use, enjoy, sell, mortgage, gift, lease or otherwise deal with the same as she may deem fit.</w:t>
      </w:r>
    </w:p>
    <w:p>
      <w:pPr>
        <w:pStyle w:val="Heading2"/>
      </w:pPr>
      <w:r>
        <w:t xml:space="preserve">5.3  Confirmation of intent</w:t>
      </w:r>
    </w:p>
    <w:p>
      <w:pPr>
        <w:spacing w:after="160" w:before="0" w:line="360"/>
        <w:jc w:val="both"/>
      </w:pPr>
      <w:r>
        <w:t xml:space="preserve">Both my children are equally dear to me. The above distribution has been arrived at by me after due deliberation and reflects my considered and independent wish. Any difference in the market value of the two properties is deliberate, and shall not constitute a ground for challenging this Will or for seeking any adjustment, accounting or compensation from either beneficiary.</w:t>
      </w:r>
    </w:p>
    <w:p>
      <w:pPr>
        <w:spacing w:after="160" w:before="0" w:line="360"/>
        <w:jc w:val="both"/>
      </w:pPr>
      <w:r>
        <w:rPr>
          <w:b/>
          <w:bCs/>
          <w:i/>
          <w:iCs/>
        </w:rPr>
        <w:t xml:space="preserve">Optional equalising clause, where the two properties differ materially in value: </w:t>
      </w:r>
      <w:r>
        <w:rPr>
          <w:i/>
          <w:iCs/>
        </w:rPr>
        <w:t xml:space="preserve">“By way of equalisation, I further direct that a sum of ₹[AMOUNT] shall be paid out of my [bank account / fixed deposits] to my [son / daughter] before distribution of the residue.”</w:t>
      </w:r>
    </w:p>
    <w:p>
      <w:pPr>
        <w:pStyle w:val="Heading1"/>
      </w:pPr>
      <w:r>
        <w:t xml:space="preserve">6.  LIFE INTEREST OF MY WIFE</w:t>
      </w:r>
    </w:p>
    <w:p>
      <w:pPr>
        <w:spacing w:after="140" w:before="0" w:line="360"/>
        <w:jc w:val="both"/>
      </w:pPr>
      <w:r>
        <w:rPr>
          <w:i/>
          <w:iCs/>
        </w:rPr>
        <w:t xml:space="preserve">(Optional clause — delete if not required.)</w:t>
      </w:r>
    </w:p>
    <w:p>
      <w:pPr>
        <w:spacing w:after="160" w:before="0" w:line="360"/>
        <w:jc w:val="both"/>
      </w:pPr>
      <w:r>
        <w:t xml:space="preserve">Notwithstanding Clause 5.1 above, my wife </w:t>
      </w:r>
      <w:r>
        <w:rPr>
          <w:b/>
          <w:bCs/>
        </w:rPr>
        <w:t xml:space="preserve">[NAME]</w:t>
      </w:r>
      <w:r>
        <w:t xml:space="preserve"> shall have the right to reside in the property described in Schedule “A” for the whole of her natural life, and the bequest to my son shall take effect subject to and burdened with the said right of residence. She shall not be liable to pay any rent or licence fee in respect thereof. This right shall stand extinguished upon her demise, and she shall have no right to sell, mortgage, gift or otherwise alienate the said property.</w:t>
      </w:r>
    </w:p>
    <w:p>
      <w:pPr>
        <w:pStyle w:val="Heading1"/>
      </w:pPr>
      <w:r>
        <w:t xml:space="preserve">7.  MOVABLE ASSETS AND RESIDUE</w:t>
      </w:r>
    </w:p>
    <w:p>
      <w:pPr>
        <w:spacing w:after="160" w:before="0" w:line="360"/>
        <w:jc w:val="both"/>
      </w:pPr>
      <w:r>
        <w:t xml:space="preserve">All the rest and residue of my estate — including bank accounts, fixed deposits, shares, mutual funds, bonds, insurance proceeds, Public Provident Fund, provident fund, vehicles, household articles, and gold and silver jewellery and ornaments — shall, after discharge of my debts, liabilities and funeral expenses, devolve upon my son </w:t>
      </w:r>
      <w:r>
        <w:rPr>
          <w:b/>
          <w:bCs/>
        </w:rPr>
        <w:t xml:space="preserve">[NAME]</w:t>
      </w:r>
      <w:r>
        <w:t xml:space="preserve"> and my daughter </w:t>
      </w:r>
      <w:r>
        <w:rPr>
          <w:b/>
          <w:bCs/>
        </w:rPr>
        <w:t xml:space="preserve">[NAME]</w:t>
      </w:r>
      <w:r>
        <w:t xml:space="preserve"> in equal shares.</w:t>
      </w:r>
    </w:p>
    <w:p>
      <w:pPr>
        <w:spacing w:after="160" w:before="0" w:line="360"/>
        <w:jc w:val="both"/>
      </w:pPr>
      <w:r>
        <w:t xml:space="preserve">I further clarify that where any nomination has been registered by me in respect of any bank account, deposit, security, or insurance policy, the nominee shall hold the proceeds thereof only as a trustee for the beneficiaries named in this Will, and such nomination shall not override or defeat the bequests made herein.</w:t>
      </w:r>
    </w:p>
    <w:p>
      <w:pPr>
        <w:pStyle w:val="Heading1"/>
      </w:pPr>
      <w:r>
        <w:t xml:space="preserve">8.  APPOINTMENT OF EXECUTOR</w:t>
      </w:r>
    </w:p>
    <w:p>
      <w:pPr>
        <w:spacing w:after="160" w:before="0" w:line="360"/>
        <w:jc w:val="both"/>
      </w:pPr>
      <w:r>
        <w:t xml:space="preserve">I appoint </w:t>
      </w:r>
      <w:r>
        <w:rPr>
          <w:b/>
          <w:bCs/>
        </w:rPr>
        <w:t xml:space="preserve">[EXECUTOR’S NAME]</w:t>
      </w:r>
      <w:r>
        <w:t xml:space="preserve">, </w:t>
      </w:r>
      <w:r>
        <w:rPr>
          <w:b/>
          <w:bCs/>
        </w:rPr>
        <w:t xml:space="preserve">[relationship]</w:t>
      </w:r>
      <w:r>
        <w:t xml:space="preserve">, aged about </w:t>
      </w:r>
      <w:r>
        <w:rPr>
          <w:b/>
          <w:bCs/>
        </w:rPr>
        <w:t xml:space="preserve">[____]</w:t>
      </w:r>
      <w:r>
        <w:t xml:space="preserve"> years, residing at </w:t>
      </w:r>
      <w:r>
        <w:rPr>
          <w:b/>
          <w:bCs/>
        </w:rPr>
        <w:t xml:space="preserve">[ADDRESS]</w:t>
      </w:r>
      <w:r>
        <w:t xml:space="preserve">, as the sole Executor of this Will. Should he/she predecease me, or be unwilling or unable to act, I appoint </w:t>
      </w:r>
      <w:r>
        <w:rPr>
          <w:b/>
          <w:bCs/>
        </w:rPr>
        <w:t xml:space="preserve">[ALTERNATE NAME]</w:t>
      </w:r>
      <w:r>
        <w:t xml:space="preserve">, residing at </w:t>
      </w:r>
      <w:r>
        <w:rPr>
          <w:b/>
          <w:bCs/>
        </w:rPr>
        <w:t xml:space="preserve">[ADDRESS]</w:t>
      </w:r>
      <w:r>
        <w:t xml:space="preserve">, as the alternate Executor.</w:t>
      </w:r>
    </w:p>
    <w:p>
      <w:pPr>
        <w:spacing w:after="160" w:before="0" w:line="360"/>
        <w:jc w:val="both"/>
      </w:pPr>
      <w:r>
        <w:t xml:space="preserve">The Executor shall collect my assets, discharge my debts and liabilities, and distribute my estate strictly in accordance with this Will. The Executor shall not be required to furnish any security or bond, and shall be entitled to reimbursement of all reasonable expenses incurred, out of my estate.</w:t>
      </w:r>
    </w:p>
    <w:p>
      <w:pPr>
        <w:pStyle w:val="Heading1"/>
      </w:pPr>
      <w:r>
        <w:t xml:space="preserve">9.  LAPSE AND SURVIVORSHIP</w:t>
      </w:r>
    </w:p>
    <w:p>
      <w:pPr>
        <w:spacing w:after="160" w:before="0" w:line="360"/>
        <w:jc w:val="both"/>
      </w:pPr>
      <w:r>
        <w:t xml:space="preserve">If any beneficiary named above predeceases me, the bequest made in his or her favour shall devolve upon his or her lineal descendants in equal shares, per stirpes. In the absence of such descendants, the said bequest shall devolve upon the surviving beneficiary named in Clause 5 above.</w:t>
      </w:r>
    </w:p>
    <w:p>
      <w:pPr>
        <w:pStyle w:val="Heading1"/>
      </w:pPr>
      <w:r>
        <w:t xml:space="preserve">10.  DEBTS AND LIABILITIES</w:t>
      </w:r>
    </w:p>
    <w:p>
      <w:pPr>
        <w:spacing w:after="160" w:before="0" w:line="360"/>
        <w:jc w:val="both"/>
      </w:pPr>
      <w:r>
        <w:t xml:space="preserve">All my just debts, funeral and testamentary expenses, and any outstanding loan secured against either of the Schedule properties, shall be discharged out of my estate by the Executor before distribution of the residue. Where a loan stands secured against a specific property, the beneficiary of that property shall take the same subject to the said charge.</w:t>
      </w:r>
    </w:p>
    <w:p>
      <w:pPr>
        <w:pStyle w:val="Heading1"/>
      </w:pPr>
      <w:r>
        <w:t xml:space="preserve">11.  CUSTODY AND NUMBER OF PAGES</w:t>
      </w:r>
    </w:p>
    <w:p>
      <w:pPr>
        <w:spacing w:after="160" w:before="0" w:line="360"/>
        <w:jc w:val="both"/>
      </w:pPr>
      <w:r>
        <w:t xml:space="preserve">The original of this Will shall remain in my custody at </w:t>
      </w:r>
      <w:r>
        <w:rPr>
          <w:b/>
          <w:bCs/>
        </w:rPr>
        <w:t xml:space="preserve">[LOCATION]</w:t>
      </w:r>
      <w:r>
        <w:t xml:space="preserve">. This Will is typed on </w:t>
      </w:r>
      <w:r>
        <w:rPr>
          <w:b/>
          <w:bCs/>
        </w:rPr>
        <w:t xml:space="preserve">[____] (____________)</w:t>
      </w:r>
      <w:r>
        <w:t xml:space="preserve"> pages, including the Schedules annexed hereto, each page of which has been signed by me and by the attesting witnesses.</w:t>
      </w:r>
    </w:p>
    <w:p>
      <w:pPr>
        <w:spacing w:after="200"/>
      </w:pPr>
      <w:r>
        <w:t xml:space="preserve"/>
      </w:r>
    </w:p>
    <w:p>
      <w:pPr>
        <w:spacing w:after="500" w:before="0" w:line="360"/>
        <w:jc w:val="both"/>
      </w:pPr>
      <w:r>
        <w:rPr>
          <w:b/>
          <w:bCs/>
        </w:rPr>
        <w:t xml:space="preserve">IN WITNESS WHEREOF</w:t>
      </w:r>
      <w:r>
        <w:t xml:space="preserve"> I have set my hand to this my Last Will and Testament at Delhi on the day, month and year first hereinabove written, in the presence of the attesting witnesses named below.</w:t>
      </w:r>
    </w:p>
    <w:p>
      <w:pPr>
        <w:spacing w:after="100" w:before="0" w:line="360"/>
        <w:jc w:val="right"/>
      </w:pPr>
      <w:r>
        <w:t xml:space="preserve">____________________________________</w:t>
      </w:r>
    </w:p>
    <w:p>
      <w:pPr>
        <w:spacing w:after="60" w:before="0" w:line="360"/>
        <w:jc w:val="right"/>
      </w:pPr>
      <w:r>
        <w:rPr>
          <w:b/>
          <w:bCs/>
        </w:rPr>
        <w:t xml:space="preserve">[FULL NAME OF TESTATOR]</w:t>
      </w:r>
    </w:p>
    <w:p>
      <w:pPr>
        <w:spacing w:after="300" w:before="0" w:line="360"/>
        <w:jc w:val="right"/>
      </w:pPr>
      <w:r>
        <w:t xml:space="preserve">(TESTATOR)</w:t>
      </w:r>
    </w:p>
    <w:p>
      <w:pPr>
        <w:pBdr>
          <w:bottom w:val="single" w:color="999999" w:sz="6" w:space="6"/>
        </w:pBdr>
        <w:spacing w:after="240" w:before="120"/>
      </w:pPr>
      <w:r>
        <w:t xml:space="preserve"/>
      </w:r>
    </w:p>
    <w:p>
      <w:pPr>
        <w:pStyle w:val="Heading1"/>
      </w:pPr>
      <w:r>
        <w:t xml:space="preserve">ATTESTATION</w:t>
      </w:r>
    </w:p>
    <w:p>
      <w:pPr>
        <w:spacing w:after="340" w:before="0" w:line="360"/>
        <w:jc w:val="both"/>
      </w:pPr>
      <w:r>
        <w:rPr>
          <w:b/>
          <w:bCs/>
        </w:rPr>
        <w:t xml:space="preserve">SIGNED, PUBLISHED AND DECLARED</w:t>
      </w:r>
      <w:r>
        <w:t xml:space="preserve"> by the above-named Testator </w:t>
      </w:r>
      <w:r>
        <w:rPr>
          <w:b/>
          <w:bCs/>
        </w:rPr>
        <w:t xml:space="preserve">[NAME]</w:t>
      </w:r>
      <w:r>
        <w:t xml:space="preserve"> as and for his Last Will and Testament, in our joint presence, both of us being present at the same time; and we, at his request, in his presence, and in the presence of each other, have hereunto subscribed our names as attesting witnesses:</w:t>
      </w:r>
    </w:p>
    <w:p>
      <w:pPr>
        <w:spacing w:after="200" w:before="0" w:line="360"/>
        <w:jc w:val="left"/>
      </w:pPr>
      <w:r>
        <w:rPr>
          <w:b/>
          <w:bCs/>
        </w:rPr>
        <w:t xml:space="preserve">WITNESS 1</w:t>
      </w:r>
    </w:p>
    <w:p>
      <w:pPr>
        <w:spacing w:after="140" w:before="0" w:line="300"/>
        <w:jc w:val="left"/>
      </w:pPr>
      <w:r>
        <w:t xml:space="preserve">Signature:  ____________________________________</w:t>
      </w:r>
    </w:p>
    <w:p>
      <w:pPr>
        <w:spacing w:after="140" w:before="0" w:line="300"/>
        <w:jc w:val="left"/>
      </w:pPr>
      <w:r>
        <w:t xml:space="preserve">Name:  _________________________________________</w:t>
      </w:r>
    </w:p>
    <w:p>
      <w:pPr>
        <w:spacing w:after="140" w:before="0" w:line="300"/>
        <w:jc w:val="left"/>
      </w:pPr>
      <w:r>
        <w:t xml:space="preserve">S/o | D/o | W/o:  ______________________________</w:t>
      </w:r>
    </w:p>
    <w:p>
      <w:pPr>
        <w:spacing w:after="140" w:before="0" w:line="300"/>
        <w:jc w:val="left"/>
      </w:pPr>
      <w:r>
        <w:t xml:space="preserve">Age:  ______  years</w:t>
      </w:r>
    </w:p>
    <w:p>
      <w:pPr>
        <w:spacing w:after="140" w:before="0" w:line="300"/>
        <w:jc w:val="left"/>
      </w:pPr>
      <w:r>
        <w:t xml:space="preserve">Address:  ______________________________________</w:t>
      </w:r>
    </w:p>
    <w:p>
      <w:pPr>
        <w:spacing w:after="140" w:before="0" w:line="300"/>
        <w:jc w:val="left"/>
      </w:pPr>
      <w:r>
        <w:t xml:space="preserve">____________________________________________________</w:t>
      </w:r>
    </w:p>
    <w:p>
      <w:pPr>
        <w:spacing w:after="300" w:before="0" w:line="300"/>
        <w:jc w:val="left"/>
      </w:pPr>
      <w:r>
        <w:t xml:space="preserve">Aadhaar / PAN No.:  ____________________________</w:t>
      </w:r>
    </w:p>
    <w:p>
      <w:pPr>
        <w:spacing w:after="200" w:before="0" w:line="360"/>
        <w:jc w:val="left"/>
      </w:pPr>
      <w:r>
        <w:rPr>
          <w:b/>
          <w:bCs/>
        </w:rPr>
        <w:t xml:space="preserve">WITNESS 2</w:t>
      </w:r>
    </w:p>
    <w:p>
      <w:pPr>
        <w:spacing w:after="140" w:before="0" w:line="300"/>
        <w:jc w:val="left"/>
      </w:pPr>
      <w:r>
        <w:t xml:space="preserve">Signature:  ____________________________________</w:t>
      </w:r>
    </w:p>
    <w:p>
      <w:pPr>
        <w:spacing w:after="140" w:before="0" w:line="300"/>
        <w:jc w:val="left"/>
      </w:pPr>
      <w:r>
        <w:t xml:space="preserve">Name:  _________________________________________</w:t>
      </w:r>
    </w:p>
    <w:p>
      <w:pPr>
        <w:spacing w:after="140" w:before="0" w:line="300"/>
        <w:jc w:val="left"/>
      </w:pPr>
      <w:r>
        <w:t xml:space="preserve">S/o | D/o | W/o:  ______________________________</w:t>
      </w:r>
    </w:p>
    <w:p>
      <w:pPr>
        <w:spacing w:after="140" w:before="0" w:line="300"/>
        <w:jc w:val="left"/>
      </w:pPr>
      <w:r>
        <w:t xml:space="preserve">Age:  ______  years</w:t>
      </w:r>
    </w:p>
    <w:p>
      <w:pPr>
        <w:spacing w:after="140" w:before="0" w:line="300"/>
        <w:jc w:val="left"/>
      </w:pPr>
      <w:r>
        <w:t xml:space="preserve">Address:  ______________________________________</w:t>
      </w:r>
    </w:p>
    <w:p>
      <w:pPr>
        <w:spacing w:after="140" w:before="0" w:line="300"/>
        <w:jc w:val="left"/>
      </w:pPr>
      <w:r>
        <w:t xml:space="preserve">____________________________________________________</w:t>
      </w:r>
    </w:p>
    <w:p>
      <w:pPr>
        <w:spacing w:after="300" w:before="0" w:line="300"/>
        <w:jc w:val="left"/>
      </w:pPr>
      <w:r>
        <w:t xml:space="preserve">Aadhaar / PAN No.:  ____________________________</w:t>
      </w:r>
    </w:p>
    <w:p>
      <w:r>
        <w:br w:type="page"/>
      </w:r>
    </w:p>
    <w:p>
      <w:pPr>
        <w:spacing w:after="60"/>
        <w:jc w:val="center"/>
      </w:pPr>
      <w:r>
        <w:rPr>
          <w:b/>
          <w:bCs/>
          <w:sz w:val="28"/>
          <w:szCs w:val="28"/>
        </w:rPr>
        <w:t xml:space="preserve">SCHEDULE “A”</w:t>
      </w:r>
    </w:p>
    <w:p>
      <w:pPr>
        <w:spacing w:after="260"/>
        <w:jc w:val="center"/>
      </w:pPr>
      <w:r>
        <w:rPr>
          <w:i/>
          <w:iCs/>
        </w:rPr>
        <w:t xml:space="preserve">(Property bequeathed to my son, [NAME])</w:t>
      </w:r>
    </w:p>
    <w:p>
      <w:pPr>
        <w:spacing w:after="160" w:before="0" w:line="360"/>
        <w:jc w:val="both"/>
      </w:pPr>
      <w:r>
        <w:t xml:space="preserve">All that </w:t>
      </w:r>
      <w:r>
        <w:rPr>
          <w:b/>
          <w:bCs/>
        </w:rPr>
        <w:t xml:space="preserve">[FREEHOLD / LEASEHOLD]</w:t>
      </w:r>
      <w:r>
        <w:t xml:space="preserve"> [built-up property / flat / plot of land] bearing Municipal / Property No. </w:t>
      </w:r>
      <w:r>
        <w:rPr>
          <w:b/>
          <w:bCs/>
        </w:rPr>
        <w:t xml:space="preserve">[______________]</w:t>
      </w:r>
      <w:r>
        <w:t xml:space="preserve">, admeasuring </w:t>
      </w:r>
      <w:r>
        <w:rPr>
          <w:b/>
          <w:bCs/>
        </w:rPr>
        <w:t xml:space="preserve">[______]</w:t>
      </w:r>
      <w:r>
        <w:t xml:space="preserve"> square yards / square metres, situated at </w:t>
      </w:r>
      <w:r>
        <w:rPr>
          <w:b/>
          <w:bCs/>
        </w:rPr>
        <w:t xml:space="preserve">[FULL ADDRESS, LOCALITY, NEW DELHI – 1100___]</w:t>
      </w:r>
      <w:r>
        <w:t xml:space="preserve">, comprised in Khasra No. </w:t>
      </w:r>
      <w:r>
        <w:rPr>
          <w:b/>
          <w:bCs/>
        </w:rPr>
        <w:t xml:space="preserve">[__________]</w:t>
      </w:r>
      <w:r>
        <w:t xml:space="preserve">, within the revenue estate of Village </w:t>
      </w:r>
      <w:r>
        <w:rPr>
          <w:b/>
          <w:bCs/>
        </w:rPr>
        <w:t xml:space="preserve">[__________]</w:t>
      </w:r>
      <w:r>
        <w:t xml:space="preserve">, and within the jurisdiction of the Sub-Registrar </w:t>
      </w:r>
      <w:r>
        <w:rPr>
          <w:b/>
          <w:bCs/>
        </w:rPr>
        <w:t xml:space="preserve">[__________]</w:t>
      </w:r>
      <w:r>
        <w:t xml:space="preserve">, Delhi.</w:t>
      </w:r>
    </w:p>
    <w:p>
      <w:pPr>
        <w:spacing w:after="160" w:before="0" w:line="360"/>
        <w:jc w:val="both"/>
      </w:pPr>
      <w:r>
        <w:t xml:space="preserve">The said property was acquired by me vide </w:t>
      </w:r>
      <w:r>
        <w:rPr>
          <w:b/>
          <w:bCs/>
        </w:rPr>
        <w:t xml:space="preserve">[Sale Deed / Conveyance Deed / Allotment-cum-Conveyance Deed]</w:t>
      </w:r>
      <w:r>
        <w:t xml:space="preserve"> dated </w:t>
      </w:r>
      <w:r>
        <w:rPr>
          <w:b/>
          <w:bCs/>
        </w:rPr>
        <w:t xml:space="preserve">[__________]</w:t>
      </w:r>
      <w:r>
        <w:t xml:space="preserve">, registered as Document No. </w:t>
      </w:r>
      <w:r>
        <w:rPr>
          <w:b/>
          <w:bCs/>
        </w:rPr>
        <w:t xml:space="preserve">[______]</w:t>
      </w:r>
      <w:r>
        <w:t xml:space="preserve">, in Book No. </w:t>
      </w:r>
      <w:r>
        <w:rPr>
          <w:b/>
          <w:bCs/>
        </w:rPr>
        <w:t xml:space="preserve">[____]</w:t>
      </w:r>
      <w:r>
        <w:t xml:space="preserve">, Volume No. </w:t>
      </w:r>
      <w:r>
        <w:rPr>
          <w:b/>
          <w:bCs/>
        </w:rPr>
        <w:t xml:space="preserve">[______]</w:t>
      </w:r>
      <w:r>
        <w:t xml:space="preserve">, at Pages </w:t>
      </w:r>
      <w:r>
        <w:rPr>
          <w:b/>
          <w:bCs/>
        </w:rPr>
        <w:t xml:space="preserve">[______]</w:t>
      </w:r>
      <w:r>
        <w:t xml:space="preserve"> to </w:t>
      </w:r>
      <w:r>
        <w:rPr>
          <w:b/>
          <w:bCs/>
        </w:rPr>
        <w:t xml:space="preserve">[______]</w:t>
      </w:r>
      <w:r>
        <w:t xml:space="preserve">, in the office of the Sub-Registrar </w:t>
      </w:r>
      <w:r>
        <w:rPr>
          <w:b/>
          <w:bCs/>
        </w:rPr>
        <w:t xml:space="preserve">[__________]</w:t>
      </w:r>
      <w:r>
        <w:t xml:space="preserve">, Delhi.</w:t>
      </w:r>
    </w:p>
    <w:p>
      <w:pPr>
        <w:spacing w:after="140" w:before="0" w:line="360"/>
        <w:jc w:val="both"/>
      </w:pPr>
      <w:r>
        <w:t xml:space="preserve">The said property is bounded as under: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EFEFEF" w:color="auto" w:val="clear"/>
            <w:tcMar>
              <w:top w:type="dxa" w:w="80"/>
              <w:left w:type="dxa" w:w="120"/>
              <w:bottom w:type="dxa" w:w="80"/>
              <w:right w:type="dxa" w:w="120"/>
            </w:tcMar>
          </w:tcPr>
          <w:p>
            <w:pPr>
              <w:spacing w:after="0" w:line="240"/>
              <w:jc w:val="left"/>
            </w:pPr>
            <w:r>
              <w:rPr>
                <w:b/>
                <w:bCs/>
              </w:rPr>
              <w:t xml:space="preserve">Direction</w:t>
            </w:r>
          </w:p>
        </w:tc>
        <w:tc>
          <w:tcPr>
            <w:tcW w:type="dxa" w:w="6426"/>
            <w:shd w:fill="EFEFEF" w:color="auto" w:val="clear"/>
            <w:tcMar>
              <w:top w:type="dxa" w:w="80"/>
              <w:left w:type="dxa" w:w="120"/>
              <w:bottom w:type="dxa" w:w="80"/>
              <w:right w:type="dxa" w:w="120"/>
            </w:tcMar>
          </w:tcPr>
          <w:p>
            <w:pPr>
              <w:spacing w:after="0" w:line="240"/>
              <w:jc w:val="left"/>
            </w:pPr>
            <w:r>
              <w:rPr>
                <w:b/>
                <w:bCs/>
              </w:rPr>
              <w:t xml:space="preserve">Abutting</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North</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South</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East</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West</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bl>
    <w:p>
      <w:pPr>
        <w:spacing w:after="240"/>
      </w:pPr>
      <w:r>
        <w:t xml:space="preserve"/>
      </w:r>
    </w:p>
    <w:p>
      <w:pPr>
        <w:spacing w:after="200"/>
      </w:pPr>
      <w:r>
        <w:t xml:space="preserve"/>
      </w:r>
    </w:p>
    <w:p>
      <w:pPr>
        <w:spacing w:after="60" w:before="200"/>
        <w:jc w:val="center"/>
      </w:pPr>
      <w:r>
        <w:rPr>
          <w:b/>
          <w:bCs/>
          <w:sz w:val="28"/>
          <w:szCs w:val="28"/>
        </w:rPr>
        <w:t xml:space="preserve">SCHEDULE “B”</w:t>
      </w:r>
    </w:p>
    <w:p>
      <w:pPr>
        <w:spacing w:after="260"/>
        <w:jc w:val="center"/>
      </w:pPr>
      <w:r>
        <w:rPr>
          <w:i/>
          <w:iCs/>
        </w:rPr>
        <w:t xml:space="preserve">(Property bequeathed to my daughter, [NAME])</w:t>
      </w:r>
    </w:p>
    <w:p>
      <w:pPr>
        <w:spacing w:after="160" w:before="0" w:line="360"/>
        <w:jc w:val="both"/>
      </w:pPr>
      <w:r>
        <w:t xml:space="preserve">All that </w:t>
      </w:r>
      <w:r>
        <w:rPr>
          <w:b/>
          <w:bCs/>
        </w:rPr>
        <w:t xml:space="preserve">[FREEHOLD / LEASEHOLD]</w:t>
      </w:r>
      <w:r>
        <w:t xml:space="preserve"> [built-up property / flat / plot of land] bearing Municipal / Property No. </w:t>
      </w:r>
      <w:r>
        <w:rPr>
          <w:b/>
          <w:bCs/>
        </w:rPr>
        <w:t xml:space="preserve">[______________]</w:t>
      </w:r>
      <w:r>
        <w:t xml:space="preserve">, admeasuring </w:t>
      </w:r>
      <w:r>
        <w:rPr>
          <w:b/>
          <w:bCs/>
        </w:rPr>
        <w:t xml:space="preserve">[______]</w:t>
      </w:r>
      <w:r>
        <w:t xml:space="preserve"> square yards / square metres, situated at </w:t>
      </w:r>
      <w:r>
        <w:rPr>
          <w:b/>
          <w:bCs/>
        </w:rPr>
        <w:t xml:space="preserve">[FULL ADDRESS, LOCALITY, NEW DELHI – 1100___]</w:t>
      </w:r>
      <w:r>
        <w:t xml:space="preserve">, comprised in Khasra No. </w:t>
      </w:r>
      <w:r>
        <w:rPr>
          <w:b/>
          <w:bCs/>
        </w:rPr>
        <w:t xml:space="preserve">[__________]</w:t>
      </w:r>
      <w:r>
        <w:t xml:space="preserve">, within the revenue estate of Village </w:t>
      </w:r>
      <w:r>
        <w:rPr>
          <w:b/>
          <w:bCs/>
        </w:rPr>
        <w:t xml:space="preserve">[__________]</w:t>
      </w:r>
      <w:r>
        <w:t xml:space="preserve">, and within the jurisdiction of the Sub-Registrar </w:t>
      </w:r>
      <w:r>
        <w:rPr>
          <w:b/>
          <w:bCs/>
        </w:rPr>
        <w:t xml:space="preserve">[__________]</w:t>
      </w:r>
      <w:r>
        <w:t xml:space="preserve">, Delhi.</w:t>
      </w:r>
    </w:p>
    <w:p>
      <w:pPr>
        <w:spacing w:after="160" w:before="0" w:line="360"/>
        <w:jc w:val="both"/>
      </w:pPr>
      <w:r>
        <w:t xml:space="preserve">The said property was acquired by me vide </w:t>
      </w:r>
      <w:r>
        <w:rPr>
          <w:b/>
          <w:bCs/>
        </w:rPr>
        <w:t xml:space="preserve">[Sale Deed / Conveyance Deed / Allotment-cum-Conveyance Deed]</w:t>
      </w:r>
      <w:r>
        <w:t xml:space="preserve"> dated </w:t>
      </w:r>
      <w:r>
        <w:rPr>
          <w:b/>
          <w:bCs/>
        </w:rPr>
        <w:t xml:space="preserve">[__________]</w:t>
      </w:r>
      <w:r>
        <w:t xml:space="preserve">, registered as Document No. </w:t>
      </w:r>
      <w:r>
        <w:rPr>
          <w:b/>
          <w:bCs/>
        </w:rPr>
        <w:t xml:space="preserve">[______]</w:t>
      </w:r>
      <w:r>
        <w:t xml:space="preserve">, in Book No. </w:t>
      </w:r>
      <w:r>
        <w:rPr>
          <w:b/>
          <w:bCs/>
        </w:rPr>
        <w:t xml:space="preserve">[____]</w:t>
      </w:r>
      <w:r>
        <w:t xml:space="preserve">, Volume No. </w:t>
      </w:r>
      <w:r>
        <w:rPr>
          <w:b/>
          <w:bCs/>
        </w:rPr>
        <w:t xml:space="preserve">[______]</w:t>
      </w:r>
      <w:r>
        <w:t xml:space="preserve">, at Pages </w:t>
      </w:r>
      <w:r>
        <w:rPr>
          <w:b/>
          <w:bCs/>
        </w:rPr>
        <w:t xml:space="preserve">[______]</w:t>
      </w:r>
      <w:r>
        <w:t xml:space="preserve"> to </w:t>
      </w:r>
      <w:r>
        <w:rPr>
          <w:b/>
          <w:bCs/>
        </w:rPr>
        <w:t xml:space="preserve">[______]</w:t>
      </w:r>
      <w:r>
        <w:t xml:space="preserve">, in the office of the Sub-Registrar </w:t>
      </w:r>
      <w:r>
        <w:rPr>
          <w:b/>
          <w:bCs/>
        </w:rPr>
        <w:t xml:space="preserve">[__________]</w:t>
      </w:r>
      <w:r>
        <w:t xml:space="preserve">, Delhi.</w:t>
      </w:r>
    </w:p>
    <w:p>
      <w:pPr>
        <w:spacing w:after="140" w:before="0" w:line="360"/>
        <w:jc w:val="both"/>
      </w:pPr>
      <w:r>
        <w:t xml:space="preserve">The said property is bounded as under: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EFEFEF" w:color="auto" w:val="clear"/>
            <w:tcMar>
              <w:top w:type="dxa" w:w="80"/>
              <w:left w:type="dxa" w:w="120"/>
              <w:bottom w:type="dxa" w:w="80"/>
              <w:right w:type="dxa" w:w="120"/>
            </w:tcMar>
          </w:tcPr>
          <w:p>
            <w:pPr>
              <w:spacing w:after="0" w:line="240"/>
              <w:jc w:val="left"/>
            </w:pPr>
            <w:r>
              <w:rPr>
                <w:b/>
                <w:bCs/>
              </w:rPr>
              <w:t xml:space="preserve">Direction</w:t>
            </w:r>
          </w:p>
        </w:tc>
        <w:tc>
          <w:tcPr>
            <w:tcW w:type="dxa" w:w="6426"/>
            <w:shd w:fill="EFEFEF" w:color="auto" w:val="clear"/>
            <w:tcMar>
              <w:top w:type="dxa" w:w="80"/>
              <w:left w:type="dxa" w:w="120"/>
              <w:bottom w:type="dxa" w:w="80"/>
              <w:right w:type="dxa" w:w="120"/>
            </w:tcMar>
          </w:tcPr>
          <w:p>
            <w:pPr>
              <w:spacing w:after="0" w:line="240"/>
              <w:jc w:val="left"/>
            </w:pPr>
            <w:r>
              <w:rPr>
                <w:b/>
                <w:bCs/>
              </w:rPr>
              <w:t xml:space="preserve">Abutting</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North</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South</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East</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r>
        <w:trPr>
          <w:tblHeader w:val="false"/>
        </w:trPr>
        <w:tc>
          <w:tcPr>
            <w:tcW w:type="dxa" w:w="2600"/>
            <w:tcMar>
              <w:top w:type="dxa" w:w="80"/>
              <w:left w:type="dxa" w:w="120"/>
              <w:bottom w:type="dxa" w:w="80"/>
              <w:right w:type="dxa" w:w="120"/>
            </w:tcMar>
          </w:tcPr>
          <w:p>
            <w:pPr>
              <w:spacing w:after="0" w:line="240"/>
              <w:jc w:val="left"/>
            </w:pPr>
            <w:r>
              <w:rPr>
                <w:b w:val="false"/>
                <w:bCs w:val="false"/>
              </w:rPr>
              <w:t xml:space="preserve">West</w:t>
            </w:r>
          </w:p>
        </w:tc>
        <w:tc>
          <w:tcPr>
            <w:tcW w:type="dxa" w:w="6426"/>
            <w:tcMar>
              <w:top w:type="dxa" w:w="80"/>
              <w:left w:type="dxa" w:w="120"/>
              <w:bottom w:type="dxa" w:w="80"/>
              <w:right w:type="dxa" w:w="120"/>
            </w:tcMar>
          </w:tcPr>
          <w:p>
            <w:pPr>
              <w:spacing w:after="0" w:line="240"/>
              <w:jc w:val="left"/>
            </w:pPr>
            <w:r>
              <w:rPr>
                <w:b w:val="false"/>
                <w:bCs w:val="false"/>
              </w:rPr>
              <w:t xml:space="preserve">____________________________________________</w:t>
            </w:r>
          </w:p>
        </w:tc>
      </w:tr>
    </w:tbl>
    <w:p>
      <w:pPr>
        <w:spacing w:after="240"/>
      </w:pPr>
      <w:r>
        <w:t xml:space="preserve"/>
      </w:r>
    </w:p>
    <w:p>
      <w:pPr>
        <w:spacing w:after="200"/>
      </w:pPr>
      <w:r>
        <w:t xml:space="preserve"/>
      </w:r>
    </w:p>
    <w:p>
      <w:pPr>
        <w:spacing w:after="200" w:before="0" w:line="360"/>
        <w:jc w:val="left"/>
      </w:pPr>
      <w:r>
        <w:t xml:space="preserve">Signature of Testator:  ____________________________</w:t>
      </w:r>
    </w:p>
    <w:p>
      <w:pPr>
        <w:spacing w:after="200" w:before="0" w:line="360"/>
        <w:jc w:val="left"/>
      </w:pPr>
      <w:r>
        <w:t xml:space="preserve">Signature of Witness 1:  ___________________________</w:t>
      </w:r>
    </w:p>
    <w:p>
      <w:pPr>
        <w:spacing w:after="200" w:before="0" w:line="360"/>
        <w:jc w:val="left"/>
      </w:pPr>
      <w:r>
        <w:t xml:space="preserve">Signature of Witness 2:  ___________________________</w:t>
      </w:r>
    </w:p>
    <w:p>
      <w:r>
        <w:br w:type="page"/>
      </w:r>
    </w:p>
    <w:p>
      <w:pPr>
        <w:pStyle w:val="Heading1"/>
      </w:pPr>
      <w:r>
        <w:t xml:space="preserve">ANNEXURE — MEDICAL CERTIFICATE</w:t>
      </w:r>
    </w:p>
    <w:p>
      <w:pPr>
        <w:spacing w:after="240" w:before="0" w:line="360"/>
        <w:jc w:val="both"/>
      </w:pPr>
      <w:r>
        <w:rPr>
          <w:i/>
          <w:iCs/>
        </w:rPr>
        <w:t xml:space="preserve">Recommended where the testator is above 65 years of age, or has any history of illness affecting cognition. To be obtained on the doctor’s letterhead, dated the same day as execution.</w:t>
      </w:r>
    </w:p>
    <w:p>
      <w:pPr>
        <w:spacing w:after="300" w:before="0" w:line="360"/>
        <w:ind w:left="576" w:right="576"/>
        <w:jc w:val="both"/>
      </w:pPr>
      <w:r>
        <w:rPr>
          <w:i/>
          <w:iCs/>
        </w:rPr>
        <w:t xml:space="preserve">“I, Dr. [NAME], [Qualification], Registration No. [__________], have examined Shri [TESTATOR’S NAME], aged about [____] years, on [DATE], and certify that he is in a sound state of mind, is fully oriented to time, place and person, and is capable of understanding the nature and consequences of the document being executed by him.”</w:t>
      </w:r>
    </w:p>
    <w:p>
      <w:pPr>
        <w:spacing w:after="160" w:before="0" w:line="360"/>
        <w:jc w:val="left"/>
      </w:pPr>
      <w:r>
        <w:t xml:space="preserve">Signature:  ____________________     Stamp:  ____________________     Date:  ____________</w:t>
      </w:r>
    </w:p>
    <w:p>
      <w:r>
        <w:br w:type="page"/>
      </w:r>
    </w:p>
    <w:p>
      <w:pPr>
        <w:spacing w:after="300"/>
        <w:jc w:val="center"/>
      </w:pPr>
      <w:r>
        <w:rPr>
          <w:b/>
          <w:bCs/>
          <w:sz w:val="30"/>
          <w:szCs w:val="30"/>
        </w:rPr>
        <w:t xml:space="preserve">EXECUTION CHECKLIST — DELHI</w:t>
      </w:r>
    </w:p>
    <w:p>
      <w:pPr>
        <w:pStyle w:val="Heading1"/>
      </w:pPr>
      <w:r>
        <w:t xml:space="preserve">Stamp paper</w:t>
      </w:r>
    </w:p>
    <w:p>
      <w:pPr>
        <w:spacing w:after="160" w:before="0" w:line="360"/>
        <w:jc w:val="both"/>
      </w:pPr>
      <w:r>
        <w:t xml:space="preserve">No stamp duty is payable on a Will anywhere in India. Plain paper is legally sufficient. Green or legal-size bond paper is used only for presentation, and confers no additional validity.</w:t>
      </w:r>
    </w:p>
    <w:p>
      <w:pPr>
        <w:pStyle w:val="Heading1"/>
      </w:pPr>
      <w:r>
        <w:t xml:space="preserve">Signing</w:t>
      </w:r>
    </w:p>
    <w:p>
      <w:pPr>
        <w:pStyle w:val="ListParagraph"/>
        <w:numPr>
          <w:ilvl w:val="0"/>
          <w:numId w:val="2"/>
        </w:numPr>
        <w:spacing w:after="100" w:line="300"/>
        <w:jc w:val="both"/>
      </w:pPr>
      <w:r>
        <w:t xml:space="preserve">The testator signs at the end of the Will and on every page, in the same pen throughout.</w:t>
      </w:r>
    </w:p>
    <w:p>
      <w:pPr>
        <w:pStyle w:val="ListParagraph"/>
        <w:numPr>
          <w:ilvl w:val="0"/>
          <w:numId w:val="2"/>
        </w:numPr>
        <w:spacing w:after="100" w:line="300"/>
        <w:jc w:val="both"/>
      </w:pPr>
      <w:r>
        <w:t xml:space="preserve">No overwriting and no correction fluid. Any correction must be initialled by the testator and by both attesting witnesses.</w:t>
      </w:r>
    </w:p>
    <w:p>
      <w:pPr>
        <w:pStyle w:val="ListParagraph"/>
        <w:numPr>
          <w:ilvl w:val="0"/>
          <w:numId w:val="2"/>
        </w:numPr>
        <w:spacing w:after="100" w:line="300"/>
        <w:jc w:val="both"/>
      </w:pPr>
      <w:r>
        <w:t xml:space="preserve">The date and place of execution must be stated on the face of the document.</w:t>
      </w:r>
    </w:p>
    <w:p>
      <w:pPr>
        <w:pStyle w:val="Heading1"/>
      </w:pPr>
      <w:r>
        <w:t xml:space="preserve">Witnesses — Section 63(c), Indian Succession Act, 1925</w:t>
      </w:r>
    </w:p>
    <w:p>
      <w:pPr>
        <w:pStyle w:val="ListParagraph"/>
        <w:numPr>
          <w:ilvl w:val="0"/>
          <w:numId w:val="2"/>
        </w:numPr>
        <w:spacing w:after="100" w:line="300"/>
        <w:jc w:val="both"/>
      </w:pPr>
      <w:r>
        <w:t xml:space="preserve">Exactly two (or more) attesting witnesses are required.</w:t>
      </w:r>
    </w:p>
    <w:p>
      <w:pPr>
        <w:pStyle w:val="ListParagraph"/>
        <w:numPr>
          <w:ilvl w:val="0"/>
          <w:numId w:val="2"/>
        </w:numPr>
        <w:spacing w:after="100" w:line="300"/>
        <w:jc w:val="both"/>
      </w:pPr>
      <w:r>
        <w:t xml:space="preserve">Both must be physically present at the same time when the testator signs, and must then each sign in the testator’s presence.</w:t>
      </w:r>
    </w:p>
    <w:p>
      <w:pPr>
        <w:pStyle w:val="ListParagraph"/>
        <w:numPr>
          <w:ilvl w:val="0"/>
          <w:numId w:val="2"/>
        </w:numPr>
        <w:spacing w:after="100" w:line="300"/>
        <w:jc w:val="both"/>
      </w:pPr>
      <w:r>
        <w:t xml:space="preserve">Choose witnesses younger than the testator — they may be required to depose in court many years later.</w:t>
      </w:r>
    </w:p>
    <w:p>
      <w:pPr>
        <w:pStyle w:val="ListParagraph"/>
        <w:numPr>
          <w:ilvl w:val="0"/>
          <w:numId w:val="2"/>
        </w:numPr>
        <w:spacing w:after="100" w:line="300"/>
        <w:jc w:val="both"/>
      </w:pPr>
      <w:r>
        <w:rPr>
          <w:b/>
          <w:bCs/>
        </w:rPr>
        <w:t xml:space="preserve">Do not use a beneficiary, or a beneficiary’s spouse, as an attesting witness. </w:t>
      </w:r>
      <w:r>
        <w:t xml:space="preserve">For Hindus, Buddhists, Sikhs and Jains, Section 67 (which voids a bequest made to an attesting witness) is excluded by Schedule III read with Section 57, so such a bequest does not automatically fail. Even so, it hands any contesting heir an obvious line of attack on undue influence. Keep beneficiaries out of the witness column regardless.</w:t>
      </w:r>
    </w:p>
    <w:p>
      <w:pPr>
        <w:pStyle w:val="Heading1"/>
      </w:pPr>
      <w:r>
        <w:t xml:space="preserve">Registration — optional, not mandatory</w:t>
      </w:r>
    </w:p>
    <w:p>
      <w:pPr>
        <w:pStyle w:val="ListParagraph"/>
        <w:numPr>
          <w:ilvl w:val="0"/>
          <w:numId w:val="2"/>
        </w:numPr>
        <w:spacing w:after="100" w:line="300"/>
        <w:jc w:val="both"/>
      </w:pPr>
      <w:r>
        <w:t xml:space="preserve">Section 18(e) of the Registration Act, 1908 makes registration of a Will </w:t>
      </w:r>
      <w:r>
        <w:rPr>
          <w:b/>
          <w:bCs/>
        </w:rPr>
        <w:t xml:space="preserve">optional</w:t>
      </w:r>
      <w:r>
        <w:t xml:space="preserve">. An unregistered Will is fully valid.</w:t>
      </w:r>
    </w:p>
    <w:p>
      <w:pPr>
        <w:pStyle w:val="ListParagraph"/>
        <w:numPr>
          <w:ilvl w:val="0"/>
          <w:numId w:val="2"/>
        </w:numPr>
        <w:spacing w:after="100" w:line="300"/>
        <w:jc w:val="both"/>
      </w:pPr>
      <w:r>
        <w:t xml:space="preserve">If registering: the testator and both witnesses must appear in person before the Sub-Registrar having jurisdiction over the testator’s residence, or over either property, carrying Aadhaar, PAN, passport photographs and the original title deeds.</w:t>
      </w:r>
    </w:p>
    <w:p>
      <w:pPr>
        <w:pStyle w:val="ListParagraph"/>
        <w:numPr>
          <w:ilvl w:val="0"/>
          <w:numId w:val="2"/>
        </w:numPr>
        <w:spacing w:after="100" w:line="300"/>
        <w:jc w:val="both"/>
      </w:pPr>
      <w:r>
        <w:t xml:space="preserve">The fee is nominal — a few hundred rupees. Confirm the current rate at the Sub-Registrar office. No stamp duty is charged.</w:t>
      </w:r>
    </w:p>
    <w:p>
      <w:pPr>
        <w:pStyle w:val="ListParagraph"/>
        <w:numPr>
          <w:ilvl w:val="0"/>
          <w:numId w:val="2"/>
        </w:numPr>
        <w:spacing w:after="100" w:line="300"/>
        <w:jc w:val="both"/>
      </w:pPr>
      <w:r>
        <w:t xml:space="preserve">Registration does not by itself prove validity. What it gives you is a certified public record and a strong answer to any later allegation of forgery or fabrication.</w:t>
      </w:r>
    </w:p>
    <w:p>
      <w:pPr>
        <w:pStyle w:val="ListParagraph"/>
        <w:numPr>
          <w:ilvl w:val="0"/>
          <w:numId w:val="2"/>
        </w:numPr>
        <w:spacing w:after="100" w:line="300"/>
        <w:jc w:val="both"/>
      </w:pPr>
      <w:r>
        <w:t xml:space="preserve">A registered Will can still be revoked or superseded by a later Will, whether registered or not.</w:t>
      </w:r>
    </w:p>
    <w:p>
      <w:pPr>
        <w:pStyle w:val="Heading1"/>
      </w:pPr>
      <w:r>
        <w:t xml:space="preserve">Probate</w:t>
      </w:r>
    </w:p>
    <w:p>
      <w:pPr>
        <w:spacing w:after="160" w:before="0" w:line="360"/>
        <w:jc w:val="both"/>
      </w:pPr>
      <w:r>
        <w:t xml:space="preserve">Probate is not mandatory in Delhi. The compulsory-probate requirement under Section 213 of the Indian Succession Act, 1925 applies to Wills made within the ordinary original civil jurisdiction of the Calcutta, Madras and Bombay High Courts, and to immovable property situated within those territories. In practice, however, the DDA, the MCD or a housing society may still call for probate, a succession certificate, or an indemnity bond with No-Objection Certificates from the other legal heirs, before mutating the property.</w:t>
      </w:r>
    </w:p>
    <w:p>
      <w:pPr>
        <w:pStyle w:val="Heading1"/>
      </w:pPr>
      <w:r>
        <w:t xml:space="preserve">Strongly advisable</w:t>
      </w:r>
    </w:p>
    <w:p>
      <w:pPr>
        <w:pStyle w:val="ListParagraph"/>
        <w:numPr>
          <w:ilvl w:val="0"/>
          <w:numId w:val="2"/>
        </w:numPr>
        <w:spacing w:after="100" w:line="300"/>
        <w:jc w:val="both"/>
      </w:pPr>
      <w:r>
        <w:t xml:space="preserve">Video-record the execution, with the testator stating the date, his identity, and that he is signing voluntarily.</w:t>
      </w:r>
    </w:p>
    <w:p>
      <w:pPr>
        <w:pStyle w:val="ListParagraph"/>
        <w:numPr>
          <w:ilvl w:val="0"/>
          <w:numId w:val="2"/>
        </w:numPr>
        <w:spacing w:after="100" w:line="300"/>
        <w:jc w:val="both"/>
      </w:pPr>
      <w:r>
        <w:t xml:space="preserve">Obtain a doctor’s fitness certificate where the testator is elderly or has any history of illness affecting cognition.</w:t>
      </w:r>
    </w:p>
    <w:p>
      <w:pPr>
        <w:pStyle w:val="ListParagraph"/>
        <w:numPr>
          <w:ilvl w:val="0"/>
          <w:numId w:val="2"/>
        </w:numPr>
        <w:spacing w:after="100" w:line="300"/>
        <w:jc w:val="both"/>
      </w:pPr>
      <w:r>
        <w:t xml:space="preserve">Tell the Executor where the original Will is kept.</w:t>
      </w:r>
    </w:p>
    <w:p>
      <w:r>
        <w:br w:type="page"/>
      </w:r>
    </w:p>
    <w:p>
      <w:pPr>
        <w:spacing w:after="300"/>
        <w:jc w:val="center"/>
      </w:pPr>
      <w:r>
        <w:rPr>
          <w:b/>
          <w:bCs/>
          <w:sz w:val="30"/>
          <w:szCs w:val="30"/>
        </w:rPr>
        <w:t xml:space="preserve">BEFORE THIS FORMAT IS USED — VERIFY</w:t>
      </w:r>
    </w:p>
    <w:p>
      <w:pPr>
        <w:pStyle w:val="ListParagraph"/>
        <w:numPr>
          <w:ilvl w:val="0"/>
          <w:numId w:val="3"/>
        </w:numPr>
        <w:spacing w:after="140" w:line="300"/>
        <w:jc w:val="both"/>
      </w:pPr>
      <w:r>
        <w:rPr>
          <w:b/>
          <w:bCs/>
        </w:rPr>
        <w:t xml:space="preserve">Self-acquired versus ancestral. </w:t>
      </w:r>
      <w:r>
        <w:t xml:space="preserve">Only self-acquired property can be bequeathed freely. In ancestral or coparcenary property, a Hindu male may bequeath only his own undivided interest, under Section 30 of the Hindu Succession Act, 1956. Clause 4 must be amended if any property is ancestral.</w:t>
      </w:r>
    </w:p>
    <w:p>
      <w:pPr>
        <w:pStyle w:val="ListParagraph"/>
        <w:numPr>
          <w:ilvl w:val="0"/>
          <w:numId w:val="3"/>
        </w:numPr>
        <w:spacing w:after="140" w:line="300"/>
        <w:jc w:val="both"/>
      </w:pPr>
      <w:r>
        <w:rPr>
          <w:b/>
          <w:bCs/>
        </w:rPr>
        <w:t xml:space="preserve">Delhi GPA properties. </w:t>
      </w:r>
      <w:r>
        <w:t xml:space="preserve">A very common trap. Property held only on a General Power of Attorney, Agreement to Sell, Will and Receipt — without a registered conveyance — is not legal title. Following Suraj Lamp &amp; Industries v. State of Haryana, such a holding cannot be validly bequeathed as ownership. Verify the title chain before drafting.</w:t>
      </w:r>
    </w:p>
    <w:p>
      <w:pPr>
        <w:pStyle w:val="ListParagraph"/>
        <w:numPr>
          <w:ilvl w:val="0"/>
          <w:numId w:val="3"/>
        </w:numPr>
        <w:spacing w:after="140" w:line="300"/>
        <w:jc w:val="both"/>
      </w:pPr>
      <w:r>
        <w:rPr>
          <w:b/>
          <w:bCs/>
        </w:rPr>
        <w:t xml:space="preserve">Leasehold DDA property. </w:t>
      </w:r>
      <w:r>
        <w:t xml:space="preserve">Check whether conversion to freehold has been completed, and whether the lease deed restricts transfer.</w:t>
      </w:r>
    </w:p>
    <w:p>
      <w:pPr>
        <w:pStyle w:val="ListParagraph"/>
        <w:numPr>
          <w:ilvl w:val="0"/>
          <w:numId w:val="3"/>
        </w:numPr>
        <w:spacing w:after="140" w:line="300"/>
        <w:jc w:val="both"/>
      </w:pPr>
      <w:r>
        <w:rPr>
          <w:b/>
          <w:bCs/>
        </w:rPr>
        <w:t xml:space="preserve">Religion changes the format entirely. </w:t>
      </w:r>
      <w:r>
        <w:t xml:space="preserve">A Muslim testator may bequeath only up to one-third of the estate without the consent of the heirs, and cannot bequeath to an heir at all without such consent. This format must not be used for a Muslim testator.</w:t>
      </w:r>
    </w:p>
    <w:p>
      <w:pPr>
        <w:pStyle w:val="ListParagraph"/>
        <w:numPr>
          <w:ilvl w:val="0"/>
          <w:numId w:val="3"/>
        </w:numPr>
        <w:spacing w:after="140" w:line="300"/>
        <w:jc w:val="both"/>
      </w:pPr>
      <w:r>
        <w:rPr>
          <w:b/>
          <w:bCs/>
        </w:rPr>
        <w:t xml:space="preserve">Joint or co-owned property. </w:t>
      </w:r>
      <w:r>
        <w:t xml:space="preserve">If either property is jointly held, only the testator’s share can be bequeathed, and Schedules “A” and “B” must say so explicitly.</w:t>
      </w:r>
    </w:p>
    <w:p>
      <w:pPr>
        <w:pStyle w:val="ListParagraph"/>
        <w:numPr>
          <w:ilvl w:val="0"/>
          <w:numId w:val="3"/>
        </w:numPr>
        <w:spacing w:after="140" w:line="300"/>
        <w:jc w:val="both"/>
      </w:pPr>
      <w:r>
        <w:rPr>
          <w:b/>
          <w:bCs/>
        </w:rPr>
        <w:t xml:space="preserve">Outstanding home loan. </w:t>
      </w:r>
      <w:r>
        <w:t xml:space="preserve">Confirm whether the beneficiary takes the property subject to the charge, or whether the loan is to be cleared out of the residue. Clause 10 must match the actual intent.</w:t>
      </w:r>
    </w:p>
    <w:p>
      <w:pPr>
        <w:spacing w:after="300"/>
      </w:pPr>
      <w:r>
        <w:t xml:space="preserve"/>
      </w:r>
    </w:p>
    <w:p>
      <w:pPr>
        <w:pBdr>
          <w:bottom w:val="single" w:color="999999" w:sz="6" w:space="6"/>
        </w:pBdr>
        <w:spacing w:after="240" w:before="120"/>
      </w:pPr>
      <w:r>
        <w:t xml:space="preserve"/>
      </w:r>
    </w:p>
    <w:p>
      <w:pPr>
        <w:spacing w:after="0" w:before="0" w:line="360"/>
        <w:jc w:val="center"/>
      </w:pPr>
      <w:r>
        <w:rPr>
          <w:i/>
          <w:iCs/>
          <w:sz w:val="20"/>
          <w:szCs w:val="20"/>
        </w:rPr>
        <w:t xml:space="preserve">This is a general-purpose template provided for reference. It is not legal advice, and it does not account for the specific facts of any individual estate. The draft should be settled by a practising advocate against the actual title documents before execution.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sz w:val="18"/>
        <w:szCs w:val="18"/>
      </w:rPr>
      <w:t xml:space="preserve">Page </w:t>
    </w:r>
    <w:r>
      <w:rPr>
        <w:sz w:val="18"/>
        <w:szCs w:val="18"/>
      </w:rPr>
      <w:fldChar w:fldCharType="begin"/>
      <w:instrText xml:space="preserve">PAGE</w:instrText>
      <w:fldChar w:fldCharType="separate"/>
      <w:fldChar w:fldCharType="end"/>
    </w:r>
    <w:r>
      <w:rPr>
        <w:sz w:val="18"/>
        <w:szCs w:val="18"/>
      </w:rPr>
      <w:t xml:space="preserve"> of </w:t>
    </w:r>
    <w:r>
      <w:rPr>
        <w:sz w:val="18"/>
        <w:szCs w:val="18"/>
      </w:rPr>
      <w:fldChar w:fldCharType="begin"/>
      <w:instrText xml:space="preserve">NUMPAGES</w:instrText>
      <w:fldChar w:fldCharType="separate"/>
      <w:fldChar w:fldCharType="end"/>
    </w:r>
    <w:r>
      <w:rPr>
        <w:sz w:val="18"/>
        <w:szCs w:val="18"/>
      </w:rPr>
      <w:t xml:space="preserve">     |     Signature of Testator: 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316"/>
      </w:pPr>
    </w:lvl>
  </w:abstractNum>
  <w:abstractNum w:abstractNumId="3" w15:restartNumberingAfterBreak="0">
    <w:multiLevelType w:val="hybridMultilevel"/>
    <w:lvl w:ilvl="0" w15:tentative="1">
      <w:start w:val="1"/>
      <w:numFmt w:val="decimal"/>
      <w:lvlText w:val="%1."/>
      <w:lvlJc w:val="left"/>
      <w:pPr>
        <w:ind w:left="547" w:hanging="403"/>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after="160" w:line="360"/>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before="340"/>
      <w:jc w:val="left"/>
    </w:pPr>
    <w:rPr>
      <w:rFonts w:ascii="Times New Roman" w:cs="Times New Roman" w:eastAsia="Times New Roman" w:hAnsi="Times New Roman"/>
      <w:b/>
      <w:bCs/>
      <w:color w:val="000000"/>
      <w:sz w:val="26"/>
      <w:szCs w:val="26"/>
    </w:rPr>
  </w:style>
  <w:style w:type="paragraph" w:styleId="Heading2">
    <w:name w:val="Heading 2"/>
    <w:basedOn w:val="Normal"/>
    <w:next w:val="Normal"/>
    <w:qFormat/>
    <w:pPr>
      <w:spacing w:after="120" w:before="220"/>
      <w:jc w:val="left"/>
    </w:pPr>
    <w:rPr>
      <w:rFonts w:ascii="Times New Roman" w:cs="Times New Roman" w:eastAsia="Times New Roman" w:hAnsi="Times New Roman"/>
      <w:b/>
      <w:bCs/>
      <w:i/>
      <w:iCs/>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Will and Testament — Sample Format (Delhi)</dc:title>
  <dc:creator>lawyersingurgaon.in</dc:creator>
  <dc:description>Sample Will format for a Delhi resident with one son and one daughter, two immovable properties.</dc:description>
  <cp:lastModifiedBy>Un-named</cp:lastModifiedBy>
  <cp:revision>1</cp:revision>
  <dcterms:created xsi:type="dcterms:W3CDTF">2026-08-20T15:34:30.858Z</dcterms:created>
  <dcterms:modified xsi:type="dcterms:W3CDTF">2026-08-20T15:34:30.871Z</dcterms:modified>
</cp:coreProperties>
</file>

<file path=docProps/custom.xml><?xml version="1.0" encoding="utf-8"?>
<Properties xmlns="http://schemas.openxmlformats.org/officeDocument/2006/custom-properties" xmlns:vt="http://schemas.openxmlformats.org/officeDocument/2006/docPropsVTypes"/>
</file>